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60" w:rsidRDefault="00AD6060" w:rsidP="00AD6060">
      <w:pPr>
        <w:pStyle w:val="Heading1"/>
        <w:shd w:val="clear" w:color="auto" w:fill="FFFFFF"/>
        <w:spacing w:before="0" w:after="72" w:line="336" w:lineRule="atLeast"/>
        <w:textAlignment w:val="baseline"/>
        <w:rPr>
          <w:rFonts w:ascii="Arial" w:hAnsi="Arial" w:cs="Arial"/>
          <w:b w:val="0"/>
          <w:bCs w:val="0"/>
          <w:caps/>
          <w:color w:val="111111"/>
        </w:rPr>
      </w:pPr>
      <w:r>
        <w:rPr>
          <w:rFonts w:ascii="Arial" w:hAnsi="Arial" w:cs="Arial"/>
          <w:b w:val="0"/>
          <w:bCs w:val="0"/>
          <w:caps/>
          <w:color w:val="111111"/>
        </w:rPr>
        <w:t xml:space="preserve">AURÉLIA DE SOUSA INTERNATIONAL CONGRESS: WOMEN ARTISTS AT THE TURN OF THE 20TH CENTURY </w:t>
      </w:r>
    </w:p>
    <w:p w:rsidR="000106FC" w:rsidRPr="00AD6060" w:rsidRDefault="000106FC" w:rsidP="00866546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 w:val="36"/>
          <w:szCs w:val="32"/>
        </w:rPr>
      </w:pPr>
    </w:p>
    <w:p w:rsidR="00866546" w:rsidRPr="00866546" w:rsidRDefault="00866546" w:rsidP="00866546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pt-PT"/>
        </w:rPr>
      </w:pPr>
      <w:r w:rsidRPr="00866546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lang w:val="pt-PT" w:eastAsia="pt-PT"/>
        </w:rPr>
        <w:t>Formulário de Inscrição | </w:t>
      </w:r>
      <w:r w:rsidRPr="00866546">
        <w:rPr>
          <w:rFonts w:ascii="Times New Roman" w:eastAsia="Times New Roman" w:hAnsi="Times New Roman" w:cs="Times New Roman"/>
          <w:b/>
          <w:bCs/>
          <w:color w:val="5040AE"/>
          <w:sz w:val="28"/>
          <w:szCs w:val="28"/>
          <w:lang w:val="pt-PT" w:eastAsia="pt-PT"/>
        </w:rPr>
        <w:t>Formulario de registro | </w:t>
      </w:r>
      <w:r w:rsidRPr="00866546">
        <w:rPr>
          <w:rFonts w:ascii="Times New Roman" w:eastAsia="Times New Roman" w:hAnsi="Times New Roman" w:cs="Times New Roman"/>
          <w:b/>
          <w:bCs/>
          <w:color w:val="8D7824"/>
          <w:sz w:val="28"/>
          <w:szCs w:val="28"/>
          <w:lang w:val="pt-PT" w:eastAsia="pt-PT"/>
        </w:rPr>
        <w:t>Registration Form</w:t>
      </w:r>
    </w:p>
    <w:p w:rsidR="00F824BA" w:rsidRPr="00CB7262" w:rsidRDefault="00F824BA" w:rsidP="00F824BA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  <w:lang w:val="pt-PT"/>
        </w:rPr>
      </w:pPr>
    </w:p>
    <w:p w:rsidR="00F824BA" w:rsidRPr="00CE7554" w:rsidRDefault="00CE7554" w:rsidP="002B5319">
      <w:pPr>
        <w:shd w:val="clear" w:color="auto" w:fill="FFFFFF"/>
        <w:tabs>
          <w:tab w:val="left" w:pos="5190"/>
        </w:tabs>
        <w:spacing w:after="0"/>
        <w:rPr>
          <w:rFonts w:ascii="Montserrat" w:hAnsi="Montserrat"/>
          <w:color w:val="626262"/>
          <w:shd w:val="clear" w:color="auto" w:fill="FFFFFF"/>
          <w:lang w:val="pt-PT"/>
        </w:rPr>
      </w:pPr>
      <w:r>
        <w:rPr>
          <w:rFonts w:ascii="Montserrat" w:hAnsi="Montserrat"/>
          <w:color w:val="626262"/>
          <w:shd w:val="clear" w:color="auto" w:fill="FFFFFF"/>
          <w:lang w:val="pt-PT"/>
        </w:rPr>
        <w:t xml:space="preserve">Inscrições: </w:t>
      </w:r>
      <w:r w:rsidR="002B5319">
        <w:rPr>
          <w:rFonts w:ascii="Montserrat" w:hAnsi="Montserrat"/>
          <w:color w:val="626262"/>
          <w:shd w:val="clear" w:color="auto" w:fill="FFFFFF"/>
          <w:lang w:val="pt-PT"/>
        </w:rPr>
        <w:t>até 10 de abril</w:t>
      </w:r>
      <w:r w:rsidR="00866546" w:rsidRPr="00CE7554">
        <w:rPr>
          <w:rFonts w:ascii="Montserrat" w:hAnsi="Montserrat"/>
          <w:color w:val="626262"/>
          <w:shd w:val="clear" w:color="auto" w:fill="FFFFFF"/>
          <w:lang w:val="pt-PT"/>
        </w:rPr>
        <w:t xml:space="preserve"> </w:t>
      </w:r>
      <w:r>
        <w:rPr>
          <w:rFonts w:ascii="Montserrat" w:hAnsi="Montserrat"/>
          <w:color w:val="626262"/>
          <w:shd w:val="clear" w:color="auto" w:fill="FFFFFF"/>
          <w:lang w:val="pt-PT"/>
        </w:rPr>
        <w:t>2023</w:t>
      </w:r>
      <w:r w:rsidR="002B5319">
        <w:rPr>
          <w:rFonts w:ascii="Montserrat" w:hAnsi="Montserrat"/>
          <w:color w:val="626262"/>
          <w:shd w:val="clear" w:color="auto" w:fill="FFFFFF"/>
          <w:lang w:val="pt-PT"/>
        </w:rPr>
        <w:tab/>
      </w:r>
    </w:p>
    <w:p w:rsidR="00866546" w:rsidRDefault="00866546" w:rsidP="0012655C">
      <w:pPr>
        <w:shd w:val="clear" w:color="auto" w:fill="FFFFFF"/>
        <w:spacing w:after="0"/>
        <w:rPr>
          <w:rFonts w:ascii="Montserrat" w:hAnsi="Montserrat"/>
          <w:color w:val="8D7824"/>
          <w:shd w:val="clear" w:color="auto" w:fill="FFFFFF"/>
          <w:lang w:val="pt-PT"/>
        </w:rPr>
      </w:pPr>
      <w:r w:rsidRPr="003A6013">
        <w:rPr>
          <w:rFonts w:ascii="Montserrat" w:hAnsi="Montserrat"/>
          <w:color w:val="8D7824"/>
          <w:shd w:val="clear" w:color="auto" w:fill="FFFFFF"/>
          <w:lang w:val="pt-PT"/>
        </w:rPr>
        <w:t xml:space="preserve">Enrollment: </w:t>
      </w:r>
      <w:r w:rsidR="002B5319" w:rsidRPr="003A6013">
        <w:rPr>
          <w:rFonts w:ascii="Montserrat" w:hAnsi="Montserrat"/>
          <w:color w:val="8D7824"/>
          <w:shd w:val="clear" w:color="auto" w:fill="FFFFFF"/>
          <w:lang w:val="pt-PT"/>
        </w:rPr>
        <w:t>until 10th april</w:t>
      </w:r>
      <w:r w:rsidRPr="003A6013">
        <w:rPr>
          <w:rFonts w:ascii="Montserrat" w:hAnsi="Montserrat"/>
          <w:color w:val="8D7824"/>
          <w:shd w:val="clear" w:color="auto" w:fill="FFFFFF"/>
          <w:lang w:val="pt-PT"/>
        </w:rPr>
        <w:t xml:space="preserve"> </w:t>
      </w:r>
      <w:r w:rsidR="00C722B8" w:rsidRPr="003A6013">
        <w:rPr>
          <w:rFonts w:ascii="Montserrat" w:hAnsi="Montserrat"/>
          <w:color w:val="8D7824"/>
          <w:shd w:val="clear" w:color="auto" w:fill="FFFFFF"/>
          <w:lang w:val="pt-PT"/>
        </w:rPr>
        <w:t>202</w:t>
      </w:r>
      <w:r w:rsidR="00CE7554" w:rsidRPr="003A6013">
        <w:rPr>
          <w:rFonts w:ascii="Montserrat" w:hAnsi="Montserrat"/>
          <w:color w:val="8D7824"/>
          <w:shd w:val="clear" w:color="auto" w:fill="FFFFFF"/>
          <w:lang w:val="pt-PT"/>
        </w:rPr>
        <w:t>3</w:t>
      </w:r>
    </w:p>
    <w:p w:rsidR="00DC1A6D" w:rsidRDefault="00DC1A6D" w:rsidP="0012655C">
      <w:pPr>
        <w:shd w:val="clear" w:color="auto" w:fill="FFFFFF"/>
        <w:spacing w:after="0"/>
        <w:rPr>
          <w:rFonts w:eastAsia="Times New Roman" w:cs="Segoe UI"/>
          <w:b/>
          <w:bCs/>
          <w:color w:val="000000"/>
          <w:sz w:val="36"/>
          <w:szCs w:val="32"/>
          <w:lang w:val="pt-PT"/>
        </w:rPr>
      </w:pPr>
    </w:p>
    <w:p w:rsidR="00DC1A6D" w:rsidRPr="003A6013" w:rsidRDefault="00DC1A6D" w:rsidP="0012655C">
      <w:pPr>
        <w:shd w:val="clear" w:color="auto" w:fill="FFFFFF"/>
        <w:spacing w:after="0"/>
        <w:rPr>
          <w:rFonts w:eastAsia="Times New Roman" w:cs="Segoe UI"/>
          <w:b/>
          <w:bCs/>
          <w:color w:val="000000"/>
          <w:sz w:val="36"/>
          <w:szCs w:val="32"/>
          <w:lang w:val="pt-PT"/>
        </w:rPr>
      </w:pPr>
      <w:r>
        <w:rPr>
          <w:rFonts w:eastAsia="Times New Roman" w:cs="Segoe UI"/>
          <w:b/>
          <w:bCs/>
          <w:color w:val="000000"/>
          <w:sz w:val="36"/>
          <w:szCs w:val="32"/>
          <w:lang w:val="pt-PT"/>
        </w:rPr>
        <w:t>Indicar abaixo</w:t>
      </w:r>
    </w:p>
    <w:p w:rsidR="0026610E" w:rsidRDefault="00DC1A6D" w:rsidP="00DC1A6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pt-PT"/>
        </w:rPr>
      </w:pPr>
      <w:r w:rsidRPr="00DC1A6D">
        <w:rPr>
          <w:rFonts w:ascii="Arial" w:hAnsi="Arial" w:cs="Arial"/>
          <w:color w:val="222222"/>
          <w:shd w:val="clear" w:color="auto" w:fill="FFFFFF"/>
          <w:lang w:val="pt-PT"/>
        </w:rPr>
        <w:t>nome, email, contacto, morada, afiliação</w:t>
      </w:r>
    </w:p>
    <w:p w:rsidR="00DC1A6D" w:rsidRDefault="00DC1A6D" w:rsidP="00DC1A6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pt-PT"/>
        </w:rPr>
      </w:pPr>
    </w:p>
    <w:p w:rsidR="00DC1A6D" w:rsidRDefault="00DC1A6D" w:rsidP="00DC1A6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pt-PT"/>
        </w:rPr>
      </w:pPr>
    </w:p>
    <w:p w:rsidR="00DC1A6D" w:rsidRDefault="00DC1A6D" w:rsidP="00DC1A6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pt-PT"/>
        </w:rPr>
      </w:pPr>
    </w:p>
    <w:p w:rsidR="00DC1A6D" w:rsidRDefault="00DC1A6D" w:rsidP="00DC1A6D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pt-PT"/>
        </w:rPr>
      </w:pPr>
    </w:p>
    <w:p w:rsidR="0026610E" w:rsidRPr="003A6013" w:rsidRDefault="0026610E" w:rsidP="00866546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 w:val="36"/>
          <w:szCs w:val="32"/>
          <w:lang w:val="pt-PT"/>
        </w:rPr>
      </w:pPr>
    </w:p>
    <w:tbl>
      <w:tblPr>
        <w:tblStyle w:val="PlainTable2"/>
        <w:tblW w:w="10343" w:type="dxa"/>
        <w:jc w:val="center"/>
        <w:tblLayout w:type="fixed"/>
        <w:tblLook w:val="0000"/>
      </w:tblPr>
      <w:tblGrid>
        <w:gridCol w:w="7230"/>
        <w:gridCol w:w="3113"/>
      </w:tblGrid>
      <w:tr w:rsidR="00CB7262" w:rsidRPr="00CB725A" w:rsidTr="00866546">
        <w:trPr>
          <w:cnfStyle w:val="000000100000"/>
          <w:trHeight w:val="504"/>
          <w:jc w:val="center"/>
        </w:trPr>
        <w:tc>
          <w:tcPr>
            <w:cnfStyle w:val="000010000000"/>
            <w:tcW w:w="7230" w:type="dxa"/>
          </w:tcPr>
          <w:p w:rsidR="00CB7262" w:rsidRPr="00CB7262" w:rsidRDefault="00CB7262" w:rsidP="00CB72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  <w:lang w:val="pt-PT"/>
              </w:rPr>
            </w:pPr>
            <w:r w:rsidRPr="00CB7262">
              <w:rPr>
                <w:rFonts w:ascii="Calibri" w:hAnsi="Calibri" w:cs="Calibri"/>
                <w:b/>
                <w:color w:val="000000"/>
                <w:sz w:val="23"/>
                <w:szCs w:val="23"/>
                <w:lang w:val="pt-PT"/>
              </w:rPr>
              <w:t>Conferência</w:t>
            </w:r>
          </w:p>
        </w:tc>
        <w:tc>
          <w:tcPr>
            <w:cnfStyle w:val="000001000000"/>
            <w:tcW w:w="3113" w:type="dxa"/>
          </w:tcPr>
          <w:p w:rsidR="00CB7262" w:rsidRPr="00CB7262" w:rsidRDefault="00CB7262" w:rsidP="00CB72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CB7262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Euros</w:t>
            </w:r>
          </w:p>
        </w:tc>
      </w:tr>
      <w:tr w:rsidR="00CB7262" w:rsidRPr="00CB725A" w:rsidTr="00866546">
        <w:trPr>
          <w:trHeight w:val="630"/>
          <w:jc w:val="center"/>
        </w:trPr>
        <w:tc>
          <w:tcPr>
            <w:cnfStyle w:val="000010000000"/>
            <w:tcW w:w="7230" w:type="dxa"/>
            <w:tcBorders>
              <w:left w:val="single" w:sz="4" w:space="0" w:color="auto"/>
            </w:tcBorders>
          </w:tcPr>
          <w:p w:rsidR="00866546" w:rsidRDefault="00866546" w:rsidP="00866546">
            <w:proofErr w:type="spellStart"/>
            <w:r w:rsidRPr="0012655C">
              <w:rPr>
                <w:color w:val="595959" w:themeColor="text1" w:themeTint="A6"/>
              </w:rPr>
              <w:t>Conferencistas</w:t>
            </w:r>
            <w:proofErr w:type="spellEnd"/>
            <w:r w:rsidRPr="0012655C">
              <w:rPr>
                <w:color w:val="595959" w:themeColor="text1" w:themeTint="A6"/>
              </w:rPr>
              <w:t xml:space="preserve"> </w:t>
            </w:r>
            <w:r>
              <w:t>/</w:t>
            </w:r>
            <w:r w:rsidRPr="00866546">
              <w:t xml:space="preserve"> </w:t>
            </w:r>
            <w:proofErr w:type="spellStart"/>
            <w:r>
              <w:rPr>
                <w:rFonts w:ascii="Montserrat" w:hAnsi="Montserrat"/>
                <w:color w:val="5040AE"/>
                <w:shd w:val="clear" w:color="auto" w:fill="FFFFFF"/>
              </w:rPr>
              <w:t>Ponentes</w:t>
            </w:r>
            <w:proofErr w:type="spellEnd"/>
            <w:r>
              <w:rPr>
                <w:rFonts w:ascii="Montserrat" w:hAnsi="Montserrat"/>
                <w:color w:val="5040AE"/>
                <w:shd w:val="clear" w:color="auto" w:fill="FFFFFF"/>
              </w:rPr>
              <w:t xml:space="preserve"> / </w:t>
            </w:r>
            <w:r>
              <w:rPr>
                <w:rFonts w:ascii="Montserrat" w:hAnsi="Montserrat"/>
                <w:color w:val="8D7824"/>
                <w:shd w:val="clear" w:color="auto" w:fill="FFFFFF"/>
              </w:rPr>
              <w:t>Speakers</w:t>
            </w:r>
          </w:p>
          <w:p w:rsidR="00CB7262" w:rsidRPr="00CB725A" w:rsidRDefault="00CB7262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cnfStyle w:val="000001000000"/>
            <w:tcW w:w="3113" w:type="dxa"/>
          </w:tcPr>
          <w:p w:rsidR="00CB7262" w:rsidRPr="00CB725A" w:rsidRDefault="003A6013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ontserrat" w:hAnsi="Montserrat"/>
                <w:color w:val="626262"/>
                <w:shd w:val="clear" w:color="auto" w:fill="FFFFFF"/>
              </w:rPr>
              <w:t>Gratuito</w:t>
            </w:r>
            <w:proofErr w:type="spellEnd"/>
            <w:r>
              <w:rPr>
                <w:rFonts w:ascii="Montserrat" w:hAnsi="Montserrat"/>
                <w:color w:val="626262"/>
                <w:shd w:val="clear" w:color="auto" w:fill="FFFFFF"/>
              </w:rPr>
              <w:t xml:space="preserve"> / </w:t>
            </w:r>
            <w:r>
              <w:rPr>
                <w:rFonts w:ascii="Montserrat" w:hAnsi="Montserrat"/>
                <w:color w:val="5040AE"/>
                <w:shd w:val="clear" w:color="auto" w:fill="FFFFFF"/>
              </w:rPr>
              <w:t xml:space="preserve">gratis / </w:t>
            </w:r>
            <w:r>
              <w:rPr>
                <w:rFonts w:ascii="Montserrat" w:hAnsi="Montserrat"/>
                <w:color w:val="8D7824"/>
                <w:shd w:val="clear" w:color="auto" w:fill="FFFFFF"/>
              </w:rPr>
              <w:t>free</w:t>
            </w:r>
          </w:p>
        </w:tc>
      </w:tr>
      <w:tr w:rsidR="00CB7262" w:rsidRPr="00CB725A" w:rsidTr="00866546">
        <w:trPr>
          <w:cnfStyle w:val="000000100000"/>
          <w:trHeight w:val="120"/>
          <w:jc w:val="center"/>
        </w:trPr>
        <w:tc>
          <w:tcPr>
            <w:cnfStyle w:val="000010000000"/>
            <w:tcW w:w="7230" w:type="dxa"/>
          </w:tcPr>
          <w:p w:rsidR="00CB7262" w:rsidRDefault="0026610E" w:rsidP="008665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12655C">
              <w:rPr>
                <w:rFonts w:ascii="Calibri" w:hAnsi="Calibri" w:cs="Calibri"/>
                <w:color w:val="595959" w:themeColor="text1" w:themeTint="A6"/>
                <w:sz w:val="23"/>
                <w:szCs w:val="23"/>
              </w:rPr>
              <w:t>Estudantes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866546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/ </w:t>
            </w:r>
            <w:proofErr w:type="spellStart"/>
            <w:r w:rsidR="00866546">
              <w:rPr>
                <w:rFonts w:ascii="Montserrat" w:hAnsi="Montserrat"/>
                <w:color w:val="5040AE"/>
                <w:shd w:val="clear" w:color="auto" w:fill="FFFFFF"/>
              </w:rPr>
              <w:t>Estudiantes</w:t>
            </w:r>
            <w:proofErr w:type="spellEnd"/>
            <w:r w:rsidR="00866546">
              <w:rPr>
                <w:rFonts w:ascii="Montserrat" w:hAnsi="Montserrat"/>
                <w:color w:val="5040AE"/>
                <w:shd w:val="clear" w:color="auto" w:fill="FFFFFF"/>
              </w:rPr>
              <w:t xml:space="preserve"> / </w:t>
            </w:r>
            <w:r w:rsidR="00866546">
              <w:rPr>
                <w:rFonts w:ascii="Montserrat" w:hAnsi="Montserrat"/>
                <w:color w:val="8D7824"/>
                <w:shd w:val="clear" w:color="auto" w:fill="FFFFFF"/>
              </w:rPr>
              <w:t>Students</w:t>
            </w:r>
          </w:p>
          <w:p w:rsidR="00866546" w:rsidRPr="00CB725A" w:rsidRDefault="00866546" w:rsidP="008665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cnfStyle w:val="000001000000"/>
            <w:tcW w:w="3113" w:type="dxa"/>
          </w:tcPr>
          <w:p w:rsidR="00CB7262" w:rsidRPr="00CB725A" w:rsidRDefault="0012655C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Montserrat" w:hAnsi="Montserrat"/>
                <w:color w:val="626262"/>
                <w:shd w:val="clear" w:color="auto" w:fill="FFFFFF"/>
              </w:rPr>
              <w:t> </w:t>
            </w:r>
            <w:proofErr w:type="spellStart"/>
            <w:r>
              <w:rPr>
                <w:rFonts w:ascii="Montserrat" w:hAnsi="Montserrat"/>
                <w:color w:val="626262"/>
                <w:shd w:val="clear" w:color="auto" w:fill="FFFFFF"/>
              </w:rPr>
              <w:t>Gratuito</w:t>
            </w:r>
            <w:proofErr w:type="spellEnd"/>
            <w:r>
              <w:rPr>
                <w:rFonts w:ascii="Montserrat" w:hAnsi="Montserrat"/>
                <w:color w:val="626262"/>
                <w:shd w:val="clear" w:color="auto" w:fill="FFFFFF"/>
              </w:rPr>
              <w:t xml:space="preserve"> / </w:t>
            </w:r>
            <w:r>
              <w:rPr>
                <w:rFonts w:ascii="Montserrat" w:hAnsi="Montserrat"/>
                <w:color w:val="5040AE"/>
                <w:shd w:val="clear" w:color="auto" w:fill="FFFFFF"/>
              </w:rPr>
              <w:t xml:space="preserve">gratis / </w:t>
            </w:r>
            <w:r>
              <w:rPr>
                <w:rFonts w:ascii="Montserrat" w:hAnsi="Montserrat"/>
                <w:color w:val="8D7824"/>
                <w:shd w:val="clear" w:color="auto" w:fill="FFFFFF"/>
              </w:rPr>
              <w:t>free</w:t>
            </w:r>
          </w:p>
        </w:tc>
      </w:tr>
      <w:tr w:rsidR="004633B4" w:rsidRPr="00CB725A" w:rsidTr="00866546">
        <w:trPr>
          <w:trHeight w:val="694"/>
          <w:jc w:val="center"/>
        </w:trPr>
        <w:tc>
          <w:tcPr>
            <w:cnfStyle w:val="000010000000"/>
            <w:tcW w:w="7230" w:type="dxa"/>
          </w:tcPr>
          <w:p w:rsidR="004633B4" w:rsidRPr="00CE7554" w:rsidRDefault="0012655C" w:rsidP="003E0E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val="pt-PT"/>
              </w:rPr>
            </w:pPr>
            <w:r w:rsidRPr="00CE7554">
              <w:rPr>
                <w:rFonts w:ascii="Montserrat" w:hAnsi="Montserrat"/>
                <w:color w:val="626262"/>
                <w:shd w:val="clear" w:color="auto" w:fill="FFFFFF"/>
                <w:lang w:val="pt-PT"/>
              </w:rPr>
              <w:t xml:space="preserve">Público geral / </w:t>
            </w:r>
            <w:r w:rsidRPr="00CE7554">
              <w:rPr>
                <w:rFonts w:ascii="Montserrat" w:hAnsi="Montserrat"/>
                <w:color w:val="5040AE"/>
                <w:shd w:val="clear" w:color="auto" w:fill="FFFFFF"/>
                <w:lang w:val="pt-PT"/>
              </w:rPr>
              <w:t xml:space="preserve">Público en general / </w:t>
            </w:r>
            <w:r w:rsidR="00866546" w:rsidRPr="00CE7554">
              <w:rPr>
                <w:rFonts w:ascii="Montserrat" w:hAnsi="Montserrat"/>
                <w:color w:val="8D7824"/>
                <w:shd w:val="clear" w:color="auto" w:fill="FFFFFF"/>
                <w:lang w:val="pt-PT"/>
              </w:rPr>
              <w:t>General public</w:t>
            </w:r>
          </w:p>
        </w:tc>
        <w:tc>
          <w:tcPr>
            <w:cnfStyle w:val="000001000000"/>
            <w:tcW w:w="3113" w:type="dxa"/>
          </w:tcPr>
          <w:p w:rsidR="004633B4" w:rsidRPr="00CB725A" w:rsidRDefault="003A6013" w:rsidP="003E0E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Montserrat" w:hAnsi="Montserrat"/>
                <w:color w:val="626262"/>
                <w:shd w:val="clear" w:color="auto" w:fill="FFFFFF"/>
              </w:rPr>
              <w:t>Gratuito</w:t>
            </w:r>
            <w:proofErr w:type="spellEnd"/>
            <w:r>
              <w:rPr>
                <w:rFonts w:ascii="Montserrat" w:hAnsi="Montserrat"/>
                <w:color w:val="626262"/>
                <w:shd w:val="clear" w:color="auto" w:fill="FFFFFF"/>
              </w:rPr>
              <w:t xml:space="preserve"> / </w:t>
            </w:r>
            <w:r>
              <w:rPr>
                <w:rFonts w:ascii="Montserrat" w:hAnsi="Montserrat"/>
                <w:color w:val="5040AE"/>
                <w:shd w:val="clear" w:color="auto" w:fill="FFFFFF"/>
              </w:rPr>
              <w:t xml:space="preserve">gratis / </w:t>
            </w:r>
            <w:r>
              <w:rPr>
                <w:rFonts w:ascii="Montserrat" w:hAnsi="Montserrat"/>
                <w:color w:val="8D7824"/>
                <w:shd w:val="clear" w:color="auto" w:fill="FFFFFF"/>
              </w:rPr>
              <w:t>free</w:t>
            </w:r>
          </w:p>
        </w:tc>
      </w:tr>
    </w:tbl>
    <w:p w:rsidR="0026610E" w:rsidRDefault="0026610E" w:rsidP="004D133A">
      <w:pPr>
        <w:spacing w:after="0" w:line="240" w:lineRule="auto"/>
        <w:jc w:val="both"/>
      </w:pPr>
    </w:p>
    <w:p w:rsidR="0026610E" w:rsidRDefault="0026610E" w:rsidP="004D133A">
      <w:pPr>
        <w:spacing w:after="0" w:line="240" w:lineRule="auto"/>
        <w:jc w:val="both"/>
      </w:pPr>
    </w:p>
    <w:p w:rsidR="0026610E" w:rsidRDefault="0026610E" w:rsidP="004D133A">
      <w:pPr>
        <w:spacing w:after="0" w:line="240" w:lineRule="auto"/>
        <w:jc w:val="both"/>
      </w:pPr>
    </w:p>
    <w:p w:rsidR="000B092C" w:rsidRDefault="000B092C" w:rsidP="004D133A">
      <w:pPr>
        <w:spacing w:after="0" w:line="240" w:lineRule="auto"/>
        <w:jc w:val="both"/>
      </w:pPr>
      <w:r>
        <w:t>ORGANIZAÇÃO</w:t>
      </w:r>
    </w:p>
    <w:p w:rsidR="002A330E" w:rsidRDefault="002A330E" w:rsidP="004D133A">
      <w:pPr>
        <w:spacing w:after="0" w:line="240" w:lineRule="auto"/>
        <w:jc w:val="both"/>
      </w:pPr>
    </w:p>
    <w:p w:rsidR="005D34FC" w:rsidRDefault="005D34FC" w:rsidP="0026610E">
      <w:pPr>
        <w:spacing w:after="120" w:line="240" w:lineRule="auto"/>
        <w:jc w:val="both"/>
        <w:rPr>
          <w:b/>
          <w:bCs/>
          <w:sz w:val="20"/>
          <w:lang w:val="pt-PT"/>
        </w:rPr>
      </w:pPr>
    </w:p>
    <w:p w:rsidR="000B092C" w:rsidRPr="0035028D" w:rsidRDefault="000B092C" w:rsidP="0026610E">
      <w:pPr>
        <w:spacing w:after="120" w:line="240" w:lineRule="auto"/>
        <w:jc w:val="both"/>
        <w:rPr>
          <w:b/>
          <w:bCs/>
          <w:sz w:val="20"/>
          <w:lang w:val="pt-PT"/>
        </w:rPr>
      </w:pPr>
      <w:r>
        <w:rPr>
          <w:noProof/>
        </w:rPr>
        <w:drawing>
          <wp:inline distT="0" distB="0" distL="0" distR="0">
            <wp:extent cx="5943600" cy="857644"/>
            <wp:effectExtent l="0" t="0" r="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0E" w:rsidRDefault="002A330E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</w:p>
    <w:p w:rsidR="00C734D2" w:rsidRDefault="000B092C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  <w:r>
        <w:rPr>
          <w:noProof/>
        </w:rPr>
        <w:drawing>
          <wp:inline distT="0" distB="0" distL="0" distR="0">
            <wp:extent cx="5943600" cy="1882947"/>
            <wp:effectExtent l="19050" t="0" r="0" b="0"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4D2" w:rsidRDefault="000B092C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  <w:r>
        <w:rPr>
          <w:b/>
          <w:bCs/>
          <w:sz w:val="20"/>
          <w:lang w:val="pt-PT"/>
        </w:rPr>
        <w:lastRenderedPageBreak/>
        <w:softHyphen/>
      </w:r>
      <w:r>
        <w:rPr>
          <w:b/>
          <w:bCs/>
          <w:sz w:val="20"/>
          <w:lang w:val="pt-PT"/>
        </w:rPr>
        <w:softHyphen/>
      </w:r>
    </w:p>
    <w:p w:rsidR="00B90EBA" w:rsidRDefault="00B90EBA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</w:p>
    <w:p w:rsidR="000B092C" w:rsidRDefault="000B092C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  <w:r>
        <w:rPr>
          <w:noProof/>
        </w:rPr>
        <w:drawing>
          <wp:inline distT="0" distB="0" distL="0" distR="0">
            <wp:extent cx="1885950" cy="1162050"/>
            <wp:effectExtent l="19050" t="0" r="0" b="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92C" w:rsidRDefault="000B092C" w:rsidP="003B023F">
      <w:pPr>
        <w:spacing w:after="120" w:line="240" w:lineRule="auto"/>
        <w:jc w:val="both"/>
        <w:rPr>
          <w:rFonts w:ascii="Montserrat" w:hAnsi="Montserrat"/>
          <w:color w:val="626262"/>
          <w:shd w:val="clear" w:color="auto" w:fill="FFFFFF"/>
        </w:rPr>
      </w:pPr>
      <w:r>
        <w:rPr>
          <w:rFonts w:ascii="Montserrat" w:hAnsi="Montserrat"/>
          <w:color w:val="626262"/>
          <w:shd w:val="clear" w:color="auto" w:fill="FFFFFF"/>
        </w:rPr>
        <w:t>PARCERIAS INSTITUCIONAIS</w:t>
      </w:r>
    </w:p>
    <w:p w:rsidR="000B092C" w:rsidRDefault="000B092C" w:rsidP="003B023F">
      <w:pPr>
        <w:spacing w:after="120" w:line="240" w:lineRule="auto"/>
        <w:jc w:val="both"/>
        <w:rPr>
          <w:rFonts w:ascii="Montserrat" w:hAnsi="Montserrat"/>
          <w:color w:val="626262"/>
          <w:shd w:val="clear" w:color="auto" w:fill="FFFFFF"/>
        </w:rPr>
      </w:pPr>
    </w:p>
    <w:tbl>
      <w:tblPr>
        <w:tblW w:w="15333" w:type="dxa"/>
        <w:tblInd w:w="-1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4"/>
        <w:gridCol w:w="3833"/>
        <w:gridCol w:w="3833"/>
        <w:gridCol w:w="3833"/>
      </w:tblGrid>
      <w:tr w:rsidR="000B092C" w:rsidRPr="000B092C" w:rsidTr="000B092C">
        <w:tc>
          <w:tcPr>
            <w:tcW w:w="3834" w:type="dxa"/>
            <w:shd w:val="clear" w:color="auto" w:fill="FFFFFF"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="000B092C" w:rsidRPr="000B092C" w:rsidRDefault="000B092C" w:rsidP="000B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19150" cy="603250"/>
                  <wp:effectExtent l="19050" t="0" r="0" b="0"/>
                  <wp:docPr id="13" name="Picture 1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  <w:shd w:val="clear" w:color="auto" w:fill="FFFFFF"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="000B092C" w:rsidRPr="000B092C" w:rsidRDefault="000B092C" w:rsidP="000B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289050" cy="285750"/>
                  <wp:effectExtent l="19050" t="0" r="6350" b="0"/>
                  <wp:docPr id="14" name="Picture 14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  <w:shd w:val="clear" w:color="auto" w:fill="FFFFFF"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="000B092C" w:rsidRPr="000B092C" w:rsidRDefault="000B092C" w:rsidP="000B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27100" cy="1066800"/>
                  <wp:effectExtent l="19050" t="0" r="6350" b="0"/>
                  <wp:docPr id="15" name="Picture 15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092200" cy="1187450"/>
                  <wp:effectExtent l="19050" t="0" r="0" b="0"/>
                  <wp:docPr id="21" name="Picture 2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  <w:shd w:val="clear" w:color="auto" w:fill="FFFFFF"/>
            <w:tcMar>
              <w:top w:w="0" w:type="dxa"/>
              <w:left w:w="200" w:type="dxa"/>
              <w:bottom w:w="0" w:type="dxa"/>
              <w:right w:w="200" w:type="dxa"/>
            </w:tcMar>
            <w:hideMark/>
          </w:tcPr>
          <w:p w:rsidR="000B092C" w:rsidRPr="000B092C" w:rsidRDefault="000B092C" w:rsidP="000B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092200" cy="1187450"/>
                  <wp:effectExtent l="19050" t="0" r="0" b="0"/>
                  <wp:docPr id="16" name="Picture 16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92C" w:rsidRDefault="000B092C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</w:p>
    <w:p w:rsidR="000B092C" w:rsidRDefault="000B092C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</w:p>
    <w:p w:rsidR="000B092C" w:rsidRDefault="000B092C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  <w:r>
        <w:rPr>
          <w:b/>
          <w:bCs/>
          <w:sz w:val="20"/>
          <w:lang w:val="pt-PT"/>
        </w:rPr>
        <w:t>MECENAS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6"/>
        <w:gridCol w:w="2095"/>
        <w:gridCol w:w="3365"/>
      </w:tblGrid>
      <w:tr w:rsidR="005D34FC" w:rsidTr="00C734D2">
        <w:tc>
          <w:tcPr>
            <w:tcW w:w="3834" w:type="dxa"/>
          </w:tcPr>
          <w:p w:rsidR="00B90EBA" w:rsidRDefault="000B092C" w:rsidP="00C734D2">
            <w:pPr>
              <w:spacing w:after="120"/>
              <w:jc w:val="center"/>
              <w:rPr>
                <w:b/>
                <w:bCs/>
                <w:sz w:val="20"/>
                <w:lang w:val="pt-PT"/>
              </w:rPr>
            </w:pPr>
            <w:r>
              <w:rPr>
                <w:noProof/>
              </w:rPr>
              <w:drawing>
                <wp:inline distT="0" distB="0" distL="0" distR="0">
                  <wp:extent cx="2457450" cy="381000"/>
                  <wp:effectExtent l="19050" t="0" r="0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DE3AAB" w:rsidRDefault="00DE3AAB" w:rsidP="003B023F">
            <w:pPr>
              <w:spacing w:after="120"/>
              <w:jc w:val="both"/>
              <w:rPr>
                <w:b/>
                <w:bCs/>
                <w:sz w:val="20"/>
                <w:lang w:val="pt-PT"/>
              </w:rPr>
            </w:pPr>
          </w:p>
        </w:tc>
        <w:tc>
          <w:tcPr>
            <w:tcW w:w="3406" w:type="dxa"/>
          </w:tcPr>
          <w:p w:rsidR="00B90EBA" w:rsidRDefault="00B90EBA" w:rsidP="003B023F">
            <w:pPr>
              <w:spacing w:after="120"/>
              <w:jc w:val="both"/>
              <w:rPr>
                <w:b/>
                <w:bCs/>
                <w:sz w:val="20"/>
                <w:lang w:val="pt-PT"/>
              </w:rPr>
            </w:pPr>
          </w:p>
        </w:tc>
      </w:tr>
      <w:tr w:rsidR="005D34FC" w:rsidTr="00C734D2">
        <w:tc>
          <w:tcPr>
            <w:tcW w:w="3834" w:type="dxa"/>
          </w:tcPr>
          <w:p w:rsidR="00B90EBA" w:rsidRDefault="00B90EBA" w:rsidP="00C734D2">
            <w:pPr>
              <w:spacing w:after="120"/>
              <w:jc w:val="center"/>
              <w:rPr>
                <w:b/>
                <w:bCs/>
                <w:sz w:val="20"/>
                <w:lang w:val="pt-PT"/>
              </w:rPr>
            </w:pPr>
          </w:p>
        </w:tc>
        <w:tc>
          <w:tcPr>
            <w:tcW w:w="2120" w:type="dxa"/>
          </w:tcPr>
          <w:p w:rsidR="00B90EBA" w:rsidRDefault="00B90EBA" w:rsidP="00C734D2">
            <w:pPr>
              <w:spacing w:after="120"/>
              <w:jc w:val="center"/>
              <w:rPr>
                <w:b/>
                <w:bCs/>
                <w:sz w:val="20"/>
                <w:lang w:val="pt-PT"/>
              </w:rPr>
            </w:pPr>
          </w:p>
        </w:tc>
        <w:tc>
          <w:tcPr>
            <w:tcW w:w="3406" w:type="dxa"/>
          </w:tcPr>
          <w:p w:rsidR="00B90EBA" w:rsidRDefault="00B90EBA" w:rsidP="003B023F">
            <w:pPr>
              <w:spacing w:after="120"/>
              <w:jc w:val="both"/>
              <w:rPr>
                <w:b/>
                <w:bCs/>
                <w:sz w:val="20"/>
                <w:lang w:val="pt-PT"/>
              </w:rPr>
            </w:pPr>
          </w:p>
        </w:tc>
      </w:tr>
    </w:tbl>
    <w:p w:rsidR="003B023F" w:rsidRPr="00D840D6" w:rsidRDefault="003B023F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</w:p>
    <w:sectPr w:rsidR="003B023F" w:rsidRPr="00D840D6" w:rsidSect="00D25B24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1A" w:rsidRDefault="00F4471A" w:rsidP="0085479B">
      <w:pPr>
        <w:spacing w:after="0" w:line="240" w:lineRule="auto"/>
      </w:pPr>
      <w:r>
        <w:separator/>
      </w:r>
    </w:p>
  </w:endnote>
  <w:endnote w:type="continuationSeparator" w:id="0">
    <w:p w:rsidR="00F4471A" w:rsidRDefault="00F4471A" w:rsidP="0085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1A" w:rsidRDefault="00F4471A" w:rsidP="0085479B">
      <w:pPr>
        <w:spacing w:after="0" w:line="240" w:lineRule="auto"/>
      </w:pPr>
      <w:r>
        <w:separator/>
      </w:r>
    </w:p>
  </w:footnote>
  <w:footnote w:type="continuationSeparator" w:id="0">
    <w:p w:rsidR="00F4471A" w:rsidRDefault="00F4471A" w:rsidP="00854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6FC"/>
    <w:rsid w:val="000106FC"/>
    <w:rsid w:val="00072096"/>
    <w:rsid w:val="000B092C"/>
    <w:rsid w:val="000E4647"/>
    <w:rsid w:val="00104C51"/>
    <w:rsid w:val="001244CD"/>
    <w:rsid w:val="0012655C"/>
    <w:rsid w:val="00165A9C"/>
    <w:rsid w:val="00166137"/>
    <w:rsid w:val="00185918"/>
    <w:rsid w:val="001A51C2"/>
    <w:rsid w:val="001C2820"/>
    <w:rsid w:val="001E509E"/>
    <w:rsid w:val="001F7C74"/>
    <w:rsid w:val="00214B3D"/>
    <w:rsid w:val="002413E6"/>
    <w:rsid w:val="0026610E"/>
    <w:rsid w:val="002A330E"/>
    <w:rsid w:val="002A769B"/>
    <w:rsid w:val="002B41B0"/>
    <w:rsid w:val="002B5319"/>
    <w:rsid w:val="00303E25"/>
    <w:rsid w:val="0032073B"/>
    <w:rsid w:val="0035028D"/>
    <w:rsid w:val="00355D15"/>
    <w:rsid w:val="00385B30"/>
    <w:rsid w:val="00387A8B"/>
    <w:rsid w:val="003A538C"/>
    <w:rsid w:val="003A6013"/>
    <w:rsid w:val="003B023F"/>
    <w:rsid w:val="003C7A16"/>
    <w:rsid w:val="00404EBF"/>
    <w:rsid w:val="0044642D"/>
    <w:rsid w:val="004633B4"/>
    <w:rsid w:val="004B39C1"/>
    <w:rsid w:val="004D0D97"/>
    <w:rsid w:val="004D133A"/>
    <w:rsid w:val="004D59DF"/>
    <w:rsid w:val="004D7769"/>
    <w:rsid w:val="004E7690"/>
    <w:rsid w:val="004F7320"/>
    <w:rsid w:val="004F77CC"/>
    <w:rsid w:val="00525B62"/>
    <w:rsid w:val="00562E47"/>
    <w:rsid w:val="00585CAE"/>
    <w:rsid w:val="0059530A"/>
    <w:rsid w:val="005A70F7"/>
    <w:rsid w:val="005D34FC"/>
    <w:rsid w:val="0063396D"/>
    <w:rsid w:val="0063608D"/>
    <w:rsid w:val="00643371"/>
    <w:rsid w:val="00655254"/>
    <w:rsid w:val="00670B42"/>
    <w:rsid w:val="006763F7"/>
    <w:rsid w:val="006A6F38"/>
    <w:rsid w:val="00743353"/>
    <w:rsid w:val="00791CD2"/>
    <w:rsid w:val="007954E3"/>
    <w:rsid w:val="008167F8"/>
    <w:rsid w:val="00817260"/>
    <w:rsid w:val="0085479B"/>
    <w:rsid w:val="00866546"/>
    <w:rsid w:val="00872239"/>
    <w:rsid w:val="008B6F55"/>
    <w:rsid w:val="008D4F90"/>
    <w:rsid w:val="008D6724"/>
    <w:rsid w:val="0091337B"/>
    <w:rsid w:val="00913871"/>
    <w:rsid w:val="00931988"/>
    <w:rsid w:val="009418E8"/>
    <w:rsid w:val="009A2ECB"/>
    <w:rsid w:val="009D1DFB"/>
    <w:rsid w:val="00A008EC"/>
    <w:rsid w:val="00A3223F"/>
    <w:rsid w:val="00A93132"/>
    <w:rsid w:val="00AA11CF"/>
    <w:rsid w:val="00AB3160"/>
    <w:rsid w:val="00AB556A"/>
    <w:rsid w:val="00AD6060"/>
    <w:rsid w:val="00B247AF"/>
    <w:rsid w:val="00B45E8F"/>
    <w:rsid w:val="00B746DE"/>
    <w:rsid w:val="00B90EBA"/>
    <w:rsid w:val="00BA265E"/>
    <w:rsid w:val="00BF355E"/>
    <w:rsid w:val="00C5627D"/>
    <w:rsid w:val="00C722B8"/>
    <w:rsid w:val="00C734D2"/>
    <w:rsid w:val="00C80CE4"/>
    <w:rsid w:val="00C942D8"/>
    <w:rsid w:val="00CB1A97"/>
    <w:rsid w:val="00CB7262"/>
    <w:rsid w:val="00CE7554"/>
    <w:rsid w:val="00D17443"/>
    <w:rsid w:val="00D25B24"/>
    <w:rsid w:val="00D840D6"/>
    <w:rsid w:val="00DA3052"/>
    <w:rsid w:val="00DB500D"/>
    <w:rsid w:val="00DC1A6D"/>
    <w:rsid w:val="00DE3AAB"/>
    <w:rsid w:val="00DE6D90"/>
    <w:rsid w:val="00DF5935"/>
    <w:rsid w:val="00E9168A"/>
    <w:rsid w:val="00EC428B"/>
    <w:rsid w:val="00ED2213"/>
    <w:rsid w:val="00EF5A41"/>
    <w:rsid w:val="00F4471A"/>
    <w:rsid w:val="00F71458"/>
    <w:rsid w:val="00F721B8"/>
    <w:rsid w:val="00F824BA"/>
    <w:rsid w:val="00FA3280"/>
    <w:rsid w:val="00FA4D65"/>
    <w:rsid w:val="00FB312E"/>
    <w:rsid w:val="00FE7C6F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18"/>
  </w:style>
  <w:style w:type="paragraph" w:styleId="Heading1">
    <w:name w:val="heading 1"/>
    <w:basedOn w:val="Normal"/>
    <w:next w:val="Normal"/>
    <w:link w:val="Heading1Char"/>
    <w:uiPriority w:val="9"/>
    <w:qFormat/>
    <w:rsid w:val="00AD6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66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06FC"/>
  </w:style>
  <w:style w:type="character" w:styleId="Hyperlink">
    <w:name w:val="Hyperlink"/>
    <w:basedOn w:val="DefaultParagraphFont"/>
    <w:uiPriority w:val="99"/>
    <w:unhideWhenUsed/>
    <w:rsid w:val="000106F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47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7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479B"/>
    <w:rPr>
      <w:vertAlign w:val="superscript"/>
    </w:rPr>
  </w:style>
  <w:style w:type="table" w:customStyle="1" w:styleId="PlainTable2">
    <w:name w:val="Plain Table 2"/>
    <w:basedOn w:val="TableNormal"/>
    <w:uiPriority w:val="42"/>
    <w:rsid w:val="002A33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F824B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028D"/>
    <w:rPr>
      <w:b/>
      <w:bCs/>
    </w:rPr>
  </w:style>
  <w:style w:type="character" w:styleId="Emphasis">
    <w:name w:val="Emphasis"/>
    <w:basedOn w:val="DefaultParagraphFont"/>
    <w:uiPriority w:val="20"/>
    <w:qFormat/>
    <w:rsid w:val="0044642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66546"/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table" w:styleId="TableGrid">
    <w:name w:val="Table Grid"/>
    <w:basedOn w:val="TableNormal"/>
    <w:uiPriority w:val="59"/>
    <w:rsid w:val="00B9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D6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3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4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1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0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7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2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4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3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86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65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02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787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11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0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37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68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90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98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25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0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3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E8AB-9FAE-4A05-A1B5-CBA0E5BF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flul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rcorreia</dc:creator>
  <cp:lastModifiedBy>Bruno</cp:lastModifiedBy>
  <cp:revision>32</cp:revision>
  <cp:lastPrinted>2016-04-10T16:06:00Z</cp:lastPrinted>
  <dcterms:created xsi:type="dcterms:W3CDTF">2019-01-23T11:05:00Z</dcterms:created>
  <dcterms:modified xsi:type="dcterms:W3CDTF">2023-02-24T21:37:00Z</dcterms:modified>
</cp:coreProperties>
</file>